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50F1" w14:textId="77F6442C" w:rsidR="00010AF2" w:rsidRPr="00A369CF" w:rsidRDefault="00010AF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369CF">
        <w:rPr>
          <w:rFonts w:asciiTheme="minorHAnsi" w:hAnsiTheme="minorHAnsi" w:cstheme="minorHAnsi"/>
          <w:b/>
          <w:bCs/>
          <w:sz w:val="24"/>
          <w:szCs w:val="24"/>
        </w:rPr>
        <w:t>Skladba ceny:</w:t>
      </w:r>
    </w:p>
    <w:p w14:paraId="3DA25494" w14:textId="179390B4" w:rsidR="00010AF2" w:rsidRDefault="00010AF2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559"/>
        <w:gridCol w:w="1559"/>
        <w:gridCol w:w="1559"/>
      </w:tblGrid>
      <w:tr w:rsidR="00A369CF" w:rsidRPr="00010AF2" w14:paraId="5F952E57" w14:textId="4247B819" w:rsidTr="0003079A">
        <w:tc>
          <w:tcPr>
            <w:tcW w:w="3794" w:type="dxa"/>
          </w:tcPr>
          <w:p w14:paraId="568E4745" w14:textId="38FCA774" w:rsidR="00A369CF" w:rsidRPr="00010AF2" w:rsidRDefault="00A369CF" w:rsidP="00A36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0AF2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992" w:type="dxa"/>
          </w:tcPr>
          <w:p w14:paraId="2B50F636" w14:textId="1DE8D06B" w:rsidR="00A369CF" w:rsidRPr="00010AF2" w:rsidRDefault="00A369CF" w:rsidP="00A36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MJ</w:t>
            </w:r>
          </w:p>
        </w:tc>
        <w:tc>
          <w:tcPr>
            <w:tcW w:w="1559" w:type="dxa"/>
          </w:tcPr>
          <w:p w14:paraId="5C024EC8" w14:textId="7C90376B" w:rsidR="00A369CF" w:rsidRPr="00010AF2" w:rsidRDefault="00A369CF" w:rsidP="00A36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bez DPH</w:t>
            </w:r>
          </w:p>
        </w:tc>
        <w:tc>
          <w:tcPr>
            <w:tcW w:w="1559" w:type="dxa"/>
          </w:tcPr>
          <w:p w14:paraId="2245548A" w14:textId="162C6D49" w:rsidR="00A369CF" w:rsidRDefault="00A369CF" w:rsidP="00A36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559" w:type="dxa"/>
          </w:tcPr>
          <w:p w14:paraId="546E62FC" w14:textId="690A3967" w:rsidR="00A369CF" w:rsidRDefault="00A369CF" w:rsidP="00A36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A369CF" w14:paraId="68C9F608" w14:textId="29D83776" w:rsidTr="0003079A">
        <w:tc>
          <w:tcPr>
            <w:tcW w:w="3794" w:type="dxa"/>
          </w:tcPr>
          <w:p w14:paraId="791F97B8" w14:textId="15E6270F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9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Vnútorné AP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>Ocú -prízemie- vnútorné AP-Beňadovo 66,02963  Beňadovo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C0C5F0F" w14:textId="3531EB77" w:rsidR="00A369CF" w:rsidRPr="00010AF2" w:rsidRDefault="00A369CF" w:rsidP="00A369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celok</w:t>
            </w:r>
          </w:p>
        </w:tc>
        <w:tc>
          <w:tcPr>
            <w:tcW w:w="1559" w:type="dxa"/>
          </w:tcPr>
          <w:p w14:paraId="11A7ADF9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BE0515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D48281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69CF" w14:paraId="7802CC48" w14:textId="019F8A80" w:rsidTr="0003079A">
        <w:tc>
          <w:tcPr>
            <w:tcW w:w="3794" w:type="dxa"/>
          </w:tcPr>
          <w:p w14:paraId="1D438903" w14:textId="4DB5A2A9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9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Vnútorné AP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369CF">
              <w:rPr>
                <w:rFonts w:asciiTheme="minorHAnsi" w:hAnsiTheme="minorHAnsi" w:cstheme="minorHAnsi"/>
                <w:sz w:val="18"/>
                <w:szCs w:val="18"/>
              </w:rPr>
              <w:t>Ocú -2.poschodie-vnútorné AP -Beňadovo 66,02963 Beňadovo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2EC0CC2" w14:textId="1EE95D0C" w:rsidR="00A369CF" w:rsidRDefault="00A369CF" w:rsidP="00A369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celok</w:t>
            </w:r>
          </w:p>
        </w:tc>
        <w:tc>
          <w:tcPr>
            <w:tcW w:w="1559" w:type="dxa"/>
          </w:tcPr>
          <w:p w14:paraId="74B2520E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D0E719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90F8BC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69CF" w14:paraId="7A3FE4F1" w14:textId="77777777" w:rsidTr="0003079A">
        <w:tc>
          <w:tcPr>
            <w:tcW w:w="3794" w:type="dxa"/>
          </w:tcPr>
          <w:p w14:paraId="5F30C8A4" w14:textId="1653A864" w:rsidR="00A369CF" w:rsidRPr="00A369CF" w:rsidRDefault="00A369CF" w:rsidP="00A369C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Externé</w:t>
            </w:r>
            <w:r w:rsidRPr="00A369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Budova </w:t>
            </w:r>
            <w:proofErr w:type="spellStart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>OCú</w:t>
            </w:r>
            <w:proofErr w:type="spellEnd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 -Beňadovo 66,02963 Beňadovo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D8E126B" w14:textId="79A366E1" w:rsidR="00A369CF" w:rsidRDefault="00A369CF" w:rsidP="00A369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celok</w:t>
            </w:r>
          </w:p>
        </w:tc>
        <w:tc>
          <w:tcPr>
            <w:tcW w:w="1559" w:type="dxa"/>
          </w:tcPr>
          <w:p w14:paraId="7E6580B6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07D169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F97666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69CF" w14:paraId="12032DF6" w14:textId="77777777" w:rsidTr="0003079A">
        <w:tc>
          <w:tcPr>
            <w:tcW w:w="3794" w:type="dxa"/>
          </w:tcPr>
          <w:p w14:paraId="68309655" w14:textId="3C0C1851" w:rsidR="00A369CF" w:rsidRPr="00A369CF" w:rsidRDefault="00A369CF" w:rsidP="00A369C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Externé</w:t>
            </w:r>
            <w:r w:rsidRPr="00A369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Budova </w:t>
            </w:r>
            <w:proofErr w:type="spellStart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>Zš</w:t>
            </w:r>
            <w:proofErr w:type="spellEnd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>Mš</w:t>
            </w:r>
            <w:proofErr w:type="spellEnd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 Beňadovo 68,02963 Beňadovo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B042EB8" w14:textId="0CAEB78F" w:rsidR="00A369CF" w:rsidRDefault="00A369CF" w:rsidP="00A369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celok</w:t>
            </w:r>
          </w:p>
        </w:tc>
        <w:tc>
          <w:tcPr>
            <w:tcW w:w="1559" w:type="dxa"/>
          </w:tcPr>
          <w:p w14:paraId="5A811BA3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0E3168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A198F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69CF" w14:paraId="33F8163C" w14:textId="77777777" w:rsidTr="0003079A">
        <w:tc>
          <w:tcPr>
            <w:tcW w:w="3794" w:type="dxa"/>
          </w:tcPr>
          <w:p w14:paraId="58D41783" w14:textId="6440AA03" w:rsidR="00A369CF" w:rsidRPr="00A369CF" w:rsidRDefault="00A369CF" w:rsidP="00A369C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Externé</w:t>
            </w:r>
            <w:r w:rsidRPr="00A369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Budova </w:t>
            </w:r>
            <w:proofErr w:type="spellStart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>Zš</w:t>
            </w:r>
            <w:proofErr w:type="spellEnd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>Mš</w:t>
            </w:r>
            <w:proofErr w:type="spellEnd"/>
            <w:r w:rsidRPr="00A369CF">
              <w:rPr>
                <w:rFonts w:asciiTheme="minorHAnsi" w:hAnsiTheme="minorHAnsi" w:cstheme="minorHAnsi"/>
                <w:sz w:val="18"/>
                <w:szCs w:val="18"/>
              </w:rPr>
              <w:t xml:space="preserve"> Beňadovo 68,02963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B96D2E8" w14:textId="25C49921" w:rsidR="00A369CF" w:rsidRDefault="00A369CF" w:rsidP="00A369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celok</w:t>
            </w:r>
          </w:p>
        </w:tc>
        <w:tc>
          <w:tcPr>
            <w:tcW w:w="1559" w:type="dxa"/>
          </w:tcPr>
          <w:p w14:paraId="4425F1B6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6AE60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4CA238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69CF" w14:paraId="01E0DD0E" w14:textId="77777777" w:rsidTr="0003079A">
        <w:tc>
          <w:tcPr>
            <w:tcW w:w="3794" w:type="dxa"/>
          </w:tcPr>
          <w:p w14:paraId="5705F0B0" w14:textId="1C4FA1DD" w:rsidR="00A369CF" w:rsidRPr="00A369CF" w:rsidRDefault="00A369CF" w:rsidP="00A369C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Externé</w:t>
            </w:r>
            <w:r w:rsidRPr="00A369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369CF">
              <w:rPr>
                <w:rFonts w:asciiTheme="minorHAnsi" w:hAnsiTheme="minorHAnsi" w:cstheme="minorHAnsi"/>
                <w:sz w:val="18"/>
                <w:szCs w:val="18"/>
              </w:rPr>
              <w:t>Budova COOP JEDNOTA Beňadovo 42,02963</w:t>
            </w:r>
            <w:r w:rsidRPr="00010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9EF8427" w14:textId="023358F7" w:rsidR="00A369CF" w:rsidRDefault="00A369CF" w:rsidP="00A369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celok</w:t>
            </w:r>
          </w:p>
        </w:tc>
        <w:tc>
          <w:tcPr>
            <w:tcW w:w="1559" w:type="dxa"/>
          </w:tcPr>
          <w:p w14:paraId="14AD9B72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311EA2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710BDC" w14:textId="77777777" w:rsidR="00A369CF" w:rsidRPr="00010AF2" w:rsidRDefault="00A369CF" w:rsidP="00A36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230230" w14:textId="77777777" w:rsidR="00010AF2" w:rsidRPr="00010AF2" w:rsidRDefault="00010AF2">
      <w:pPr>
        <w:rPr>
          <w:rFonts w:asciiTheme="minorHAnsi" w:hAnsiTheme="minorHAnsi" w:cstheme="minorHAnsi"/>
        </w:rPr>
      </w:pPr>
    </w:p>
    <w:p w14:paraId="0F6A495F" w14:textId="77777777" w:rsidR="00010AF2" w:rsidRPr="00010AF2" w:rsidRDefault="00010AF2">
      <w:pPr>
        <w:rPr>
          <w:rFonts w:asciiTheme="minorHAnsi" w:hAnsiTheme="minorHAnsi" w:cstheme="minorHAnsi"/>
        </w:rPr>
      </w:pPr>
    </w:p>
    <w:p w14:paraId="734F2310" w14:textId="494A2DAB" w:rsidR="00F61B92" w:rsidRPr="00010AF2" w:rsidRDefault="00F61B92" w:rsidP="00F61B92">
      <w:pPr>
        <w:rPr>
          <w:rFonts w:asciiTheme="minorHAnsi" w:hAnsiTheme="minorHAnsi" w:cstheme="minorHAnsi"/>
        </w:rPr>
      </w:pPr>
    </w:p>
    <w:sectPr w:rsidR="00F61B92" w:rsidRPr="00010AF2">
      <w:type w:val="continuous"/>
      <w:pgSz w:w="11910" w:h="16840"/>
      <w:pgMar w:top="1020" w:right="9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3FB"/>
    <w:rsid w:val="00010AF2"/>
    <w:rsid w:val="003705D9"/>
    <w:rsid w:val="006205D6"/>
    <w:rsid w:val="006303FB"/>
    <w:rsid w:val="00852C40"/>
    <w:rsid w:val="00A369CF"/>
    <w:rsid w:val="00F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AC8F"/>
  <w15:docId w15:val="{1366C1F4-CEFD-425F-92C5-6162332E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</w:pPr>
    <w:rPr>
      <w:b/>
      <w:bCs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01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 Mikušinec</cp:lastModifiedBy>
  <cp:revision>6</cp:revision>
  <dcterms:created xsi:type="dcterms:W3CDTF">2021-05-30T19:44:00Z</dcterms:created>
  <dcterms:modified xsi:type="dcterms:W3CDTF">2021-08-17T13:24:00Z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2021-05-30T00:00:00Z</vt:filetime>
  </property>
</Properties>
</file>